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3525" w14:textId="77777777" w:rsidR="00A74233" w:rsidRPr="00A74233" w:rsidRDefault="00A74233" w:rsidP="00A74233"/>
    <w:p w14:paraId="0DF68F48" w14:textId="77777777" w:rsidR="00215490" w:rsidRPr="008E56EF" w:rsidRDefault="00215490" w:rsidP="008E56EF">
      <w:pPr>
        <w:pStyle w:val="3"/>
        <w:jc w:val="center"/>
        <w:rPr>
          <w:rFonts w:ascii="宋体" w:hAnsi="宋体"/>
          <w:sz w:val="36"/>
          <w:szCs w:val="36"/>
        </w:rPr>
      </w:pPr>
      <w:r w:rsidRPr="00EA366B">
        <w:rPr>
          <w:rFonts w:ascii="宋体" w:hAnsi="宋体" w:hint="eastAsia"/>
          <w:sz w:val="36"/>
          <w:szCs w:val="36"/>
        </w:rPr>
        <w:t>编辑委员会专家登记表</w:t>
      </w:r>
      <w:r w:rsidRPr="00EA366B">
        <w:rPr>
          <w:rFonts w:ascii="宋体" w:hAnsi="宋体" w:hint="eastAsia"/>
          <w:b w:val="0"/>
          <w:sz w:val="28"/>
          <w:szCs w:val="28"/>
        </w:rPr>
        <w:t xml:space="preserve">               </w:t>
      </w:r>
    </w:p>
    <w:tbl>
      <w:tblPr>
        <w:tblpPr w:leftFromText="180" w:rightFromText="180" w:vertAnchor="page" w:horzAnchor="margin" w:tblpXSpec="center" w:tblpY="3163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842"/>
        <w:gridCol w:w="1704"/>
        <w:gridCol w:w="1276"/>
        <w:gridCol w:w="1134"/>
        <w:gridCol w:w="1418"/>
        <w:gridCol w:w="2365"/>
      </w:tblGrid>
      <w:tr w:rsidR="008E67B1" w14:paraId="44B289CA" w14:textId="77777777" w:rsidTr="008E67B1">
        <w:trPr>
          <w:cantSplit/>
          <w:trHeight w:val="568"/>
        </w:trPr>
        <w:tc>
          <w:tcPr>
            <w:tcW w:w="1806" w:type="dxa"/>
            <w:gridSpan w:val="2"/>
            <w:vAlign w:val="center"/>
          </w:tcPr>
          <w:p w14:paraId="46E37188" w14:textId="77777777" w:rsidR="00215490" w:rsidRDefault="00215490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4" w:type="dxa"/>
            <w:vAlign w:val="center"/>
          </w:tcPr>
          <w:p w14:paraId="1E8746F9" w14:textId="77777777" w:rsidR="00215490" w:rsidRDefault="00215490" w:rsidP="00B1749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BA8CC2" w14:textId="45181191" w:rsidR="00215490" w:rsidRDefault="00215490" w:rsidP="00B17490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 w:rsidR="00B17490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7DB6C132" w14:textId="77777777" w:rsidR="00215490" w:rsidRDefault="00215490" w:rsidP="00B174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1E8962" w14:textId="77777777" w:rsidR="00215490" w:rsidRDefault="00215490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5" w:type="dxa"/>
            <w:vAlign w:val="center"/>
          </w:tcPr>
          <w:p w14:paraId="198955F0" w14:textId="77777777" w:rsidR="00215490" w:rsidRDefault="00215490" w:rsidP="0010025A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E67B1" w14:paraId="11CC39E0" w14:textId="77777777" w:rsidTr="008E67B1">
        <w:trPr>
          <w:cantSplit/>
          <w:trHeight w:val="568"/>
        </w:trPr>
        <w:tc>
          <w:tcPr>
            <w:tcW w:w="1806" w:type="dxa"/>
            <w:gridSpan w:val="2"/>
            <w:vAlign w:val="center"/>
          </w:tcPr>
          <w:p w14:paraId="105CEDAB" w14:textId="77777777" w:rsidR="00215490" w:rsidRDefault="00215490" w:rsidP="00B17490">
            <w:pPr>
              <w:ind w:left="331" w:hangingChars="138" w:hanging="3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04" w:type="dxa"/>
            <w:vAlign w:val="center"/>
          </w:tcPr>
          <w:p w14:paraId="58166015" w14:textId="77777777" w:rsidR="00215490" w:rsidRDefault="00215490" w:rsidP="00B1749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70F0D9" w14:textId="28CDF4CA" w:rsidR="00215490" w:rsidRDefault="00215490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D9505A">
              <w:rPr>
                <w:rFonts w:hint="eastAsia"/>
                <w:sz w:val="24"/>
              </w:rPr>
              <w:t>历</w:t>
            </w:r>
            <w:r w:rsidR="00D9505A">
              <w:rPr>
                <w:rFonts w:hint="eastAsia"/>
                <w:sz w:val="24"/>
              </w:rPr>
              <w:t>/</w:t>
            </w:r>
            <w:r w:rsidR="00D9505A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14:paraId="20D4B244" w14:textId="77777777" w:rsidR="00215490" w:rsidRDefault="00215490" w:rsidP="00B174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0DC7B9" w14:textId="4618CB87" w:rsidR="00215490" w:rsidRDefault="00215490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65" w:type="dxa"/>
            <w:vAlign w:val="center"/>
          </w:tcPr>
          <w:p w14:paraId="2CB4090E" w14:textId="77777777" w:rsidR="00215490" w:rsidRDefault="00215490" w:rsidP="00BC3D46">
            <w:pPr>
              <w:rPr>
                <w:sz w:val="24"/>
              </w:rPr>
            </w:pPr>
          </w:p>
        </w:tc>
      </w:tr>
      <w:tr w:rsidR="004B4E18" w14:paraId="44F2A080" w14:textId="00B491D0" w:rsidTr="00007D18">
        <w:trPr>
          <w:cantSplit/>
          <w:trHeight w:val="568"/>
        </w:trPr>
        <w:tc>
          <w:tcPr>
            <w:tcW w:w="1806" w:type="dxa"/>
            <w:gridSpan w:val="2"/>
            <w:vAlign w:val="center"/>
          </w:tcPr>
          <w:p w14:paraId="62D50D68" w14:textId="77777777" w:rsidR="004B4E18" w:rsidRDefault="004B4E18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897" w:type="dxa"/>
            <w:gridSpan w:val="5"/>
            <w:vAlign w:val="center"/>
          </w:tcPr>
          <w:p w14:paraId="2A4A97CE" w14:textId="72515598" w:rsidR="004B4E18" w:rsidRDefault="004B4E18" w:rsidP="00B17490">
            <w:pPr>
              <w:jc w:val="center"/>
              <w:rPr>
                <w:sz w:val="24"/>
              </w:rPr>
            </w:pPr>
          </w:p>
        </w:tc>
      </w:tr>
      <w:tr w:rsidR="008E67B1" w14:paraId="0C7E3F39" w14:textId="77777777" w:rsidTr="008E67B1">
        <w:trPr>
          <w:cantSplit/>
          <w:trHeight w:val="568"/>
        </w:trPr>
        <w:tc>
          <w:tcPr>
            <w:tcW w:w="1806" w:type="dxa"/>
            <w:gridSpan w:val="2"/>
            <w:vAlign w:val="center"/>
          </w:tcPr>
          <w:p w14:paraId="2B0431C8" w14:textId="77777777" w:rsidR="008E67B1" w:rsidRDefault="008E67B1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14" w:type="dxa"/>
            <w:gridSpan w:val="3"/>
            <w:vAlign w:val="center"/>
          </w:tcPr>
          <w:p w14:paraId="7EA5431F" w14:textId="77777777" w:rsidR="008E67B1" w:rsidRDefault="008E67B1" w:rsidP="00B174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719268" w14:textId="56EA8961" w:rsidR="008E67B1" w:rsidRDefault="008E67B1" w:rsidP="00B1749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365" w:type="dxa"/>
            <w:vAlign w:val="center"/>
          </w:tcPr>
          <w:p w14:paraId="600A76D9" w14:textId="77777777" w:rsidR="008E67B1" w:rsidRDefault="008E67B1" w:rsidP="00BC3D46">
            <w:pPr>
              <w:rPr>
                <w:sz w:val="24"/>
              </w:rPr>
            </w:pPr>
          </w:p>
        </w:tc>
      </w:tr>
      <w:tr w:rsidR="00215490" w14:paraId="2945530F" w14:textId="77777777" w:rsidTr="008E67B1">
        <w:trPr>
          <w:cantSplit/>
          <w:trHeight w:val="568"/>
        </w:trPr>
        <w:tc>
          <w:tcPr>
            <w:tcW w:w="1806" w:type="dxa"/>
            <w:gridSpan w:val="2"/>
            <w:vAlign w:val="center"/>
          </w:tcPr>
          <w:p w14:paraId="624C1FC2" w14:textId="7EF02733" w:rsidR="00215490" w:rsidRDefault="00D9505A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4114" w:type="dxa"/>
            <w:gridSpan w:val="3"/>
            <w:vAlign w:val="center"/>
          </w:tcPr>
          <w:p w14:paraId="1D6B3C35" w14:textId="77777777" w:rsidR="00215490" w:rsidRDefault="00215490" w:rsidP="00B1749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5F171DB" w14:textId="77777777" w:rsidR="00215490" w:rsidRDefault="00215490" w:rsidP="00B174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65" w:type="dxa"/>
            <w:vAlign w:val="center"/>
          </w:tcPr>
          <w:p w14:paraId="0AA9A5AB" w14:textId="354DA4D3" w:rsidR="00215490" w:rsidRDefault="00215490" w:rsidP="00BC3D46">
            <w:pPr>
              <w:rPr>
                <w:sz w:val="24"/>
              </w:rPr>
            </w:pPr>
          </w:p>
        </w:tc>
      </w:tr>
      <w:tr w:rsidR="00215490" w14:paraId="74C291B8" w14:textId="77777777" w:rsidTr="004824D7">
        <w:trPr>
          <w:cantSplit/>
          <w:trHeight w:val="2533"/>
        </w:trPr>
        <w:tc>
          <w:tcPr>
            <w:tcW w:w="9703" w:type="dxa"/>
            <w:gridSpan w:val="7"/>
            <w:tcBorders>
              <w:top w:val="single" w:sz="4" w:space="0" w:color="auto"/>
            </w:tcBorders>
          </w:tcPr>
          <w:p w14:paraId="63903A4B" w14:textId="677924C6" w:rsidR="00215490" w:rsidRDefault="004B4E18" w:rsidP="00BC3D46">
            <w:pPr>
              <w:rPr>
                <w:b/>
                <w:sz w:val="24"/>
              </w:rPr>
            </w:pPr>
            <w:r w:rsidRPr="004B4E18">
              <w:rPr>
                <w:rFonts w:hint="eastAsia"/>
                <w:b/>
                <w:sz w:val="24"/>
              </w:rPr>
              <w:t>主要从事的研究工作</w:t>
            </w:r>
            <w:r w:rsidR="00215490">
              <w:rPr>
                <w:rFonts w:hint="eastAsia"/>
                <w:b/>
                <w:sz w:val="24"/>
              </w:rPr>
              <w:t>：</w:t>
            </w:r>
            <w:r w:rsidR="004824D7">
              <w:rPr>
                <w:rFonts w:hint="eastAsia"/>
                <w:b/>
                <w:sz w:val="24"/>
              </w:rPr>
              <w:t xml:space="preserve"> </w:t>
            </w:r>
          </w:p>
          <w:p w14:paraId="2F1932E7" w14:textId="5CE8EE54" w:rsidR="00CD6424" w:rsidRPr="00D9505A" w:rsidRDefault="00D9505A" w:rsidP="00D950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</w:p>
        </w:tc>
      </w:tr>
      <w:tr w:rsidR="00215490" w14:paraId="5574E8FF" w14:textId="77777777" w:rsidTr="004824D7">
        <w:trPr>
          <w:cantSplit/>
          <w:trHeight w:val="2149"/>
        </w:trPr>
        <w:tc>
          <w:tcPr>
            <w:tcW w:w="9703" w:type="dxa"/>
            <w:gridSpan w:val="7"/>
            <w:tcBorders>
              <w:top w:val="single" w:sz="4" w:space="0" w:color="auto"/>
            </w:tcBorders>
          </w:tcPr>
          <w:p w14:paraId="7EF34397" w14:textId="707E0A4E" w:rsidR="00E64541" w:rsidRPr="0010025A" w:rsidRDefault="008E67B1" w:rsidP="0010025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学术兼职</w:t>
            </w:r>
            <w:r w:rsidR="00B17490" w:rsidRPr="00B17490">
              <w:rPr>
                <w:rFonts w:hint="eastAsia"/>
                <w:b/>
                <w:sz w:val="24"/>
              </w:rPr>
              <w:t>情况：</w:t>
            </w:r>
          </w:p>
        </w:tc>
      </w:tr>
      <w:tr w:rsidR="00215490" w14:paraId="5140A6EB" w14:textId="77777777" w:rsidTr="008E67B1">
        <w:trPr>
          <w:cantSplit/>
          <w:trHeight w:val="811"/>
        </w:trPr>
        <w:tc>
          <w:tcPr>
            <w:tcW w:w="964" w:type="dxa"/>
            <w:vMerge w:val="restart"/>
            <w:tcBorders>
              <w:top w:val="single" w:sz="4" w:space="0" w:color="auto"/>
            </w:tcBorders>
            <w:vAlign w:val="center"/>
          </w:tcPr>
          <w:p w14:paraId="011B6345" w14:textId="0470F6CC" w:rsidR="00215490" w:rsidRPr="00092A61" w:rsidRDefault="00215490" w:rsidP="00BC3D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STKaiti-SC-Bold" w:hint="eastAsia"/>
                <w:bCs/>
                <w:kern w:val="0"/>
                <w:sz w:val="24"/>
              </w:rPr>
              <w:t>编委</w:t>
            </w:r>
            <w:r w:rsidRPr="00092A61">
              <w:rPr>
                <w:rFonts w:ascii="宋体" w:hAnsi="宋体" w:cs="STKaiti-SC-Bold" w:hint="eastAsia"/>
                <w:bCs/>
                <w:kern w:val="0"/>
                <w:sz w:val="24"/>
              </w:rPr>
              <w:t>的主要职责</w:t>
            </w:r>
            <w:r w:rsidR="004B4E18">
              <w:rPr>
                <w:rFonts w:ascii="宋体" w:hAnsi="宋体" w:cs="STKaiti-SC-Bold" w:hint="eastAsia"/>
                <w:bCs/>
                <w:kern w:val="0"/>
                <w:sz w:val="24"/>
              </w:rPr>
              <w:t>和</w:t>
            </w:r>
            <w:r w:rsidRPr="00092A61">
              <w:rPr>
                <w:rFonts w:ascii="宋体" w:hAnsi="宋体" w:cs="STKaiti-SC-Bold" w:hint="eastAsia"/>
                <w:bCs/>
                <w:kern w:val="0"/>
                <w:sz w:val="24"/>
              </w:rPr>
              <w:t>权利</w:t>
            </w:r>
          </w:p>
        </w:tc>
        <w:tc>
          <w:tcPr>
            <w:tcW w:w="87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BFF5F" w14:textId="7DAFDB72" w:rsidR="00215490" w:rsidRDefault="00215490" w:rsidP="00767628">
            <w:pPr>
              <w:rPr>
                <w:sz w:val="24"/>
              </w:rPr>
            </w:pPr>
            <w:r w:rsidRPr="00D22190">
              <w:rPr>
                <w:rFonts w:ascii="宋体" w:hAnsi="宋体" w:cs="STKaiti-SC-Regular" w:hint="eastAsia"/>
                <w:kern w:val="0"/>
                <w:sz w:val="24"/>
              </w:rPr>
              <w:t>参加编委会会议，执</w:t>
            </w:r>
            <w:r w:rsidRPr="00D22190">
              <w:rPr>
                <w:rFonts w:ascii="宋体" w:hAnsi="宋体" w:cs="方正舒体" w:hint="eastAsia"/>
                <w:kern w:val="0"/>
                <w:sz w:val="24"/>
              </w:rPr>
              <w:t>行编委会议的决议。</w:t>
            </w:r>
            <w:r>
              <w:rPr>
                <w:rFonts w:hint="eastAsia"/>
                <w:sz w:val="24"/>
              </w:rPr>
              <w:t xml:space="preserve"> </w:t>
            </w:r>
            <w:r w:rsidR="00B17490">
              <w:rPr>
                <w:rFonts w:ascii="宋体" w:hAnsi="宋体" w:cs="STKaiti-SC-Regular" w:hint="eastAsia"/>
                <w:kern w:val="0"/>
                <w:sz w:val="24"/>
              </w:rPr>
              <w:t>积极宣传期刊</w:t>
            </w:r>
            <w:r w:rsidR="00B17490" w:rsidRPr="00D22190">
              <w:rPr>
                <w:rFonts w:ascii="宋体" w:hAnsi="宋体" w:cs="STKaiti-SC-Regular" w:hint="eastAsia"/>
                <w:kern w:val="0"/>
                <w:sz w:val="24"/>
              </w:rPr>
              <w:t>，扩</w:t>
            </w:r>
            <w:r w:rsidR="00B17490">
              <w:rPr>
                <w:rFonts w:ascii="宋体" w:hAnsi="宋体" w:cs="方正舒体" w:hint="eastAsia"/>
                <w:kern w:val="0"/>
                <w:sz w:val="24"/>
              </w:rPr>
              <w:t>大期刊</w:t>
            </w:r>
            <w:r w:rsidR="00B17490" w:rsidRPr="00D22190">
              <w:rPr>
                <w:rFonts w:ascii="宋体" w:hAnsi="宋体" w:cs="方正舒体" w:hint="eastAsia"/>
                <w:kern w:val="0"/>
                <w:sz w:val="24"/>
              </w:rPr>
              <w:t>的影响</w:t>
            </w:r>
            <w:r w:rsidR="00B17490" w:rsidRPr="00D22190">
              <w:rPr>
                <w:rFonts w:ascii="宋体" w:hAnsi="宋体" w:cs="STKaiti-SC-Regular" w:hint="eastAsia"/>
                <w:kern w:val="0"/>
                <w:sz w:val="24"/>
              </w:rPr>
              <w:t>。</w:t>
            </w:r>
            <w:r>
              <w:rPr>
                <w:rFonts w:hint="eastAsia"/>
                <w:sz w:val="24"/>
              </w:rPr>
              <w:t xml:space="preserve">             </w:t>
            </w:r>
          </w:p>
        </w:tc>
      </w:tr>
      <w:tr w:rsidR="00215490" w14:paraId="6E4F26C2" w14:textId="77777777" w:rsidTr="008E67B1">
        <w:trPr>
          <w:cantSplit/>
          <w:trHeight w:val="766"/>
        </w:trPr>
        <w:tc>
          <w:tcPr>
            <w:tcW w:w="964" w:type="dxa"/>
            <w:vMerge/>
            <w:vAlign w:val="center"/>
          </w:tcPr>
          <w:p w14:paraId="38506EAF" w14:textId="77777777" w:rsidR="00215490" w:rsidRDefault="00215490" w:rsidP="00BC3D46">
            <w:pPr>
              <w:ind w:left="331" w:rightChars="34" w:right="71" w:hanging="331"/>
              <w:rPr>
                <w:sz w:val="24"/>
              </w:rPr>
            </w:pPr>
          </w:p>
        </w:tc>
        <w:tc>
          <w:tcPr>
            <w:tcW w:w="87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3018D" w14:textId="5D3CEBEB" w:rsidR="00215490" w:rsidRPr="0033736B" w:rsidRDefault="00B17490" w:rsidP="00767628">
            <w:pPr>
              <w:autoSpaceDE w:val="0"/>
              <w:autoSpaceDN w:val="0"/>
              <w:adjustRightInd w:val="0"/>
              <w:jc w:val="left"/>
              <w:rPr>
                <w:rFonts w:ascii="宋体" w:hAnsi="宋体" w:cs="STKaiti-SC-Regular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享有优先在本刊发表或推荐发表文章待遇，且每年可在本刊免版面</w:t>
            </w:r>
            <w:proofErr w:type="gramStart"/>
            <w:r>
              <w:rPr>
                <w:rFonts w:hint="eastAsia"/>
                <w:sz w:val="24"/>
              </w:rPr>
              <w:t>费发表</w:t>
            </w:r>
            <w:proofErr w:type="gramEnd"/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篇文章</w:t>
            </w:r>
          </w:p>
        </w:tc>
      </w:tr>
      <w:tr w:rsidR="00215490" w14:paraId="574AFAA6" w14:textId="77777777" w:rsidTr="008E67B1">
        <w:trPr>
          <w:cantSplit/>
          <w:trHeight w:val="766"/>
        </w:trPr>
        <w:tc>
          <w:tcPr>
            <w:tcW w:w="964" w:type="dxa"/>
            <w:vMerge/>
            <w:vAlign w:val="center"/>
          </w:tcPr>
          <w:p w14:paraId="6D8EC494" w14:textId="77777777" w:rsidR="00215490" w:rsidRDefault="00215490" w:rsidP="00BC3D46">
            <w:pPr>
              <w:ind w:left="331" w:rightChars="34" w:right="71" w:hanging="331"/>
              <w:rPr>
                <w:sz w:val="24"/>
              </w:rPr>
            </w:pPr>
          </w:p>
        </w:tc>
        <w:tc>
          <w:tcPr>
            <w:tcW w:w="87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860EC" w14:textId="1933BB41" w:rsidR="00215490" w:rsidRDefault="00B17490" w:rsidP="00767628">
            <w:pPr>
              <w:rPr>
                <w:sz w:val="24"/>
              </w:rPr>
            </w:pPr>
            <w:r w:rsidRPr="00B17490">
              <w:rPr>
                <w:rFonts w:hint="eastAsia"/>
                <w:sz w:val="24"/>
              </w:rPr>
              <w:t>根据办刊方针任务、学科发展动向，每年为本刊组织或提供</w:t>
            </w:r>
            <w:r w:rsidRPr="00B17490">
              <w:rPr>
                <w:sz w:val="24"/>
              </w:rPr>
              <w:t>2</w:t>
            </w:r>
            <w:r w:rsidRPr="00B17490">
              <w:rPr>
                <w:rFonts w:hint="eastAsia"/>
                <w:sz w:val="24"/>
              </w:rPr>
              <w:t>篇以上的高质量稿件，组织或建议高水平专题选题。</w:t>
            </w:r>
          </w:p>
        </w:tc>
      </w:tr>
      <w:tr w:rsidR="00215490" w14:paraId="0E279B48" w14:textId="77777777" w:rsidTr="008E67B1">
        <w:trPr>
          <w:cantSplit/>
          <w:trHeight w:val="766"/>
        </w:trPr>
        <w:tc>
          <w:tcPr>
            <w:tcW w:w="964" w:type="dxa"/>
            <w:vMerge/>
            <w:vAlign w:val="center"/>
          </w:tcPr>
          <w:p w14:paraId="727EA5FE" w14:textId="77777777" w:rsidR="00215490" w:rsidRDefault="00215490" w:rsidP="00BC3D46">
            <w:pPr>
              <w:ind w:left="331" w:rightChars="34" w:right="71" w:hanging="331"/>
              <w:rPr>
                <w:sz w:val="24"/>
              </w:rPr>
            </w:pPr>
          </w:p>
        </w:tc>
        <w:tc>
          <w:tcPr>
            <w:tcW w:w="87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2EC7E" w14:textId="77777777" w:rsidR="00215490" w:rsidRPr="00D22190" w:rsidRDefault="00215490" w:rsidP="00767628">
            <w:pPr>
              <w:rPr>
                <w:rFonts w:ascii="宋体" w:hAnsi="宋体" w:cs="方正舒体"/>
                <w:kern w:val="0"/>
                <w:sz w:val="24"/>
              </w:rPr>
            </w:pPr>
            <w:r w:rsidRPr="00D22190">
              <w:rPr>
                <w:rFonts w:ascii="宋体" w:hAnsi="宋体" w:cs="STKaiti-SC-Regular" w:hint="eastAsia"/>
                <w:kern w:val="0"/>
                <w:sz w:val="24"/>
              </w:rPr>
              <w:t>指导编辑部组织和扩</w:t>
            </w:r>
            <w:r>
              <w:rPr>
                <w:rFonts w:ascii="宋体" w:hAnsi="宋体" w:cs="方正舒体" w:hint="eastAsia"/>
                <w:kern w:val="0"/>
                <w:sz w:val="24"/>
              </w:rPr>
              <w:t>大优秀稿源</w:t>
            </w:r>
            <w:r w:rsidRPr="00D22190">
              <w:rPr>
                <w:rFonts w:ascii="宋体" w:hAnsi="宋体" w:cs="方正舒体" w:hint="eastAsia"/>
                <w:kern w:val="0"/>
                <w:sz w:val="24"/>
              </w:rPr>
              <w:t>工作，为编辑参会宣传提供支持。</w:t>
            </w:r>
          </w:p>
        </w:tc>
      </w:tr>
      <w:tr w:rsidR="00215490" w14:paraId="74F7C412" w14:textId="77777777" w:rsidTr="008E67B1">
        <w:trPr>
          <w:cantSplit/>
          <w:trHeight w:val="766"/>
        </w:trPr>
        <w:tc>
          <w:tcPr>
            <w:tcW w:w="964" w:type="dxa"/>
            <w:vMerge/>
            <w:vAlign w:val="center"/>
          </w:tcPr>
          <w:p w14:paraId="207CD63A" w14:textId="77777777" w:rsidR="00215490" w:rsidRDefault="00215490" w:rsidP="00BC3D46">
            <w:pPr>
              <w:ind w:left="331" w:rightChars="34" w:right="71" w:hanging="331"/>
              <w:rPr>
                <w:sz w:val="24"/>
              </w:rPr>
            </w:pPr>
          </w:p>
        </w:tc>
        <w:tc>
          <w:tcPr>
            <w:tcW w:w="8739" w:type="dxa"/>
            <w:gridSpan w:val="6"/>
            <w:tcBorders>
              <w:top w:val="single" w:sz="4" w:space="0" w:color="auto"/>
            </w:tcBorders>
            <w:vAlign w:val="center"/>
          </w:tcPr>
          <w:p w14:paraId="703323F8" w14:textId="1085372A" w:rsidR="00215490" w:rsidRPr="0033736B" w:rsidRDefault="00B17490" w:rsidP="00767628">
            <w:pPr>
              <w:rPr>
                <w:rFonts w:ascii="宋体" w:hAnsi="宋体"/>
              </w:rPr>
            </w:pPr>
            <w:r w:rsidRPr="00D22190">
              <w:rPr>
                <w:rFonts w:ascii="宋体" w:hAnsi="宋体" w:cs="方正舒体" w:hint="eastAsia"/>
                <w:kern w:val="0"/>
                <w:sz w:val="24"/>
              </w:rPr>
              <w:t>在要求时间内完成</w:t>
            </w:r>
            <w:r>
              <w:rPr>
                <w:rFonts w:ascii="宋体" w:hAnsi="宋体" w:cs="方正舒体" w:hint="eastAsia"/>
                <w:kern w:val="0"/>
                <w:sz w:val="24"/>
              </w:rPr>
              <w:t>本</w:t>
            </w:r>
            <w:r>
              <w:rPr>
                <w:rFonts w:ascii="宋体" w:hAnsi="宋体" w:cs="STKaiti-SC-Regular" w:hint="eastAsia"/>
                <w:kern w:val="0"/>
                <w:sz w:val="24"/>
              </w:rPr>
              <w:t>研究</w:t>
            </w:r>
            <w:r>
              <w:rPr>
                <w:rFonts w:ascii="宋体" w:hAnsi="宋体" w:cs="方正舒体" w:hint="eastAsia"/>
                <w:kern w:val="0"/>
                <w:sz w:val="24"/>
              </w:rPr>
              <w:t>方向的审稿工作，或者推荐相关的审稿人。</w:t>
            </w:r>
          </w:p>
        </w:tc>
      </w:tr>
    </w:tbl>
    <w:p w14:paraId="6029E4CB" w14:textId="77777777" w:rsidR="00215490" w:rsidRPr="00DD3B21" w:rsidRDefault="00215490">
      <w:pPr>
        <w:rPr>
          <w:rFonts w:ascii="仿宋_GB2312" w:eastAsia="仿宋_GB2312" w:hAnsi="宋体"/>
          <w:b/>
          <w:sz w:val="18"/>
          <w:szCs w:val="18"/>
        </w:rPr>
      </w:pPr>
    </w:p>
    <w:sectPr w:rsidR="00215490" w:rsidRPr="00DD3B21" w:rsidSect="008412BC">
      <w:pgSz w:w="11906" w:h="16838" w:code="9"/>
      <w:pgMar w:top="1474" w:right="1758" w:bottom="1440" w:left="175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BFB9" w14:textId="77777777" w:rsidR="00E67E54" w:rsidRDefault="00E67E54" w:rsidP="0041702E">
      <w:r>
        <w:separator/>
      </w:r>
    </w:p>
  </w:endnote>
  <w:endnote w:type="continuationSeparator" w:id="0">
    <w:p w14:paraId="0F8D7D88" w14:textId="77777777" w:rsidR="00E67E54" w:rsidRDefault="00E67E54" w:rsidP="004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Kaiti-SC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TKaiti-SC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EC88" w14:textId="77777777" w:rsidR="00E67E54" w:rsidRDefault="00E67E54" w:rsidP="0041702E">
      <w:r>
        <w:separator/>
      </w:r>
    </w:p>
  </w:footnote>
  <w:footnote w:type="continuationSeparator" w:id="0">
    <w:p w14:paraId="6B41AB99" w14:textId="77777777" w:rsidR="00E67E54" w:rsidRDefault="00E67E54" w:rsidP="0041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C8C"/>
    <w:multiLevelType w:val="hybridMultilevel"/>
    <w:tmpl w:val="59F4424C"/>
    <w:lvl w:ilvl="0" w:tplc="3FC27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353C6D"/>
    <w:multiLevelType w:val="hybridMultilevel"/>
    <w:tmpl w:val="28605912"/>
    <w:lvl w:ilvl="0" w:tplc="55007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6E"/>
    <w:rsid w:val="000A7928"/>
    <w:rsid w:val="000B1F8F"/>
    <w:rsid w:val="000D2D16"/>
    <w:rsid w:val="000E0A8D"/>
    <w:rsid w:val="000E44F4"/>
    <w:rsid w:val="0010025A"/>
    <w:rsid w:val="00137676"/>
    <w:rsid w:val="00155B38"/>
    <w:rsid w:val="0016446A"/>
    <w:rsid w:val="001C677C"/>
    <w:rsid w:val="001D2E32"/>
    <w:rsid w:val="00215490"/>
    <w:rsid w:val="00232706"/>
    <w:rsid w:val="00236737"/>
    <w:rsid w:val="00291C1E"/>
    <w:rsid w:val="002B28FC"/>
    <w:rsid w:val="0031390B"/>
    <w:rsid w:val="003161C2"/>
    <w:rsid w:val="0032516A"/>
    <w:rsid w:val="003336A0"/>
    <w:rsid w:val="0033718B"/>
    <w:rsid w:val="0034782C"/>
    <w:rsid w:val="003B3178"/>
    <w:rsid w:val="003D69B7"/>
    <w:rsid w:val="003E7ED2"/>
    <w:rsid w:val="003F4950"/>
    <w:rsid w:val="00415B54"/>
    <w:rsid w:val="0041702E"/>
    <w:rsid w:val="00443711"/>
    <w:rsid w:val="00463CDA"/>
    <w:rsid w:val="00474C5C"/>
    <w:rsid w:val="004824D7"/>
    <w:rsid w:val="004A1ACC"/>
    <w:rsid w:val="004B4E18"/>
    <w:rsid w:val="004E0D17"/>
    <w:rsid w:val="00520438"/>
    <w:rsid w:val="00523C31"/>
    <w:rsid w:val="005646FB"/>
    <w:rsid w:val="005925B8"/>
    <w:rsid w:val="00592EC1"/>
    <w:rsid w:val="005C47C9"/>
    <w:rsid w:val="005C7A6E"/>
    <w:rsid w:val="00602430"/>
    <w:rsid w:val="00614A39"/>
    <w:rsid w:val="006467FE"/>
    <w:rsid w:val="00673FA3"/>
    <w:rsid w:val="006A2854"/>
    <w:rsid w:val="006B07F0"/>
    <w:rsid w:val="006C7A94"/>
    <w:rsid w:val="006D61B1"/>
    <w:rsid w:val="006E3246"/>
    <w:rsid w:val="006F0BA1"/>
    <w:rsid w:val="00767628"/>
    <w:rsid w:val="007953AC"/>
    <w:rsid w:val="007A265E"/>
    <w:rsid w:val="007A32B1"/>
    <w:rsid w:val="007B4DAD"/>
    <w:rsid w:val="007C22FD"/>
    <w:rsid w:val="007C287F"/>
    <w:rsid w:val="007E49C8"/>
    <w:rsid w:val="007E4CCB"/>
    <w:rsid w:val="008146EA"/>
    <w:rsid w:val="008412BC"/>
    <w:rsid w:val="008A57C7"/>
    <w:rsid w:val="008C3E8E"/>
    <w:rsid w:val="008E56EF"/>
    <w:rsid w:val="008E67B1"/>
    <w:rsid w:val="00903169"/>
    <w:rsid w:val="00904448"/>
    <w:rsid w:val="0097180D"/>
    <w:rsid w:val="00982A7E"/>
    <w:rsid w:val="00983821"/>
    <w:rsid w:val="009967B5"/>
    <w:rsid w:val="009A4432"/>
    <w:rsid w:val="009C5A6F"/>
    <w:rsid w:val="009D2674"/>
    <w:rsid w:val="009F157D"/>
    <w:rsid w:val="009F70F2"/>
    <w:rsid w:val="00A11EF0"/>
    <w:rsid w:val="00A124DB"/>
    <w:rsid w:val="00A50A8C"/>
    <w:rsid w:val="00A74233"/>
    <w:rsid w:val="00AA2790"/>
    <w:rsid w:val="00AB186E"/>
    <w:rsid w:val="00AC01B4"/>
    <w:rsid w:val="00AF2D92"/>
    <w:rsid w:val="00AF7183"/>
    <w:rsid w:val="00B0759F"/>
    <w:rsid w:val="00B17490"/>
    <w:rsid w:val="00B4082B"/>
    <w:rsid w:val="00B665B8"/>
    <w:rsid w:val="00B82E72"/>
    <w:rsid w:val="00BA327C"/>
    <w:rsid w:val="00BC4E0D"/>
    <w:rsid w:val="00BC53F0"/>
    <w:rsid w:val="00BD7DA9"/>
    <w:rsid w:val="00BF2941"/>
    <w:rsid w:val="00C64F4A"/>
    <w:rsid w:val="00C65C71"/>
    <w:rsid w:val="00CA542A"/>
    <w:rsid w:val="00CC17F5"/>
    <w:rsid w:val="00CD6424"/>
    <w:rsid w:val="00D01CB1"/>
    <w:rsid w:val="00D2470E"/>
    <w:rsid w:val="00D2639F"/>
    <w:rsid w:val="00D72FD4"/>
    <w:rsid w:val="00D93E8C"/>
    <w:rsid w:val="00D9505A"/>
    <w:rsid w:val="00D967C7"/>
    <w:rsid w:val="00DA7D1E"/>
    <w:rsid w:val="00DD3B21"/>
    <w:rsid w:val="00DE4EFA"/>
    <w:rsid w:val="00DE6EB9"/>
    <w:rsid w:val="00E4181D"/>
    <w:rsid w:val="00E41922"/>
    <w:rsid w:val="00E46660"/>
    <w:rsid w:val="00E511A1"/>
    <w:rsid w:val="00E64541"/>
    <w:rsid w:val="00E67E54"/>
    <w:rsid w:val="00E92840"/>
    <w:rsid w:val="00EB488A"/>
    <w:rsid w:val="00EB4C5A"/>
    <w:rsid w:val="00EC5DF2"/>
    <w:rsid w:val="00EC618D"/>
    <w:rsid w:val="00F07558"/>
    <w:rsid w:val="00F1199A"/>
    <w:rsid w:val="00F150E4"/>
    <w:rsid w:val="00F2664F"/>
    <w:rsid w:val="00F42D1C"/>
    <w:rsid w:val="00F44437"/>
    <w:rsid w:val="00F7711A"/>
    <w:rsid w:val="00FA5F7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BAA7F"/>
  <w15:docId w15:val="{7209E8B7-03AB-467D-837A-BC0D3F36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11A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2154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4432"/>
    <w:rPr>
      <w:color w:val="0000FF"/>
      <w:u w:val="single"/>
    </w:rPr>
  </w:style>
  <w:style w:type="table" w:styleId="a4">
    <w:name w:val="Table Grid"/>
    <w:basedOn w:val="a1"/>
    <w:rsid w:val="006B0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7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1702E"/>
    <w:rPr>
      <w:kern w:val="2"/>
      <w:sz w:val="18"/>
      <w:szCs w:val="18"/>
    </w:rPr>
  </w:style>
  <w:style w:type="paragraph" w:styleId="a7">
    <w:name w:val="footer"/>
    <w:basedOn w:val="a"/>
    <w:link w:val="a8"/>
    <w:rsid w:val="00417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1702E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215490"/>
    <w:rPr>
      <w:b/>
      <w:bCs/>
      <w:kern w:val="2"/>
      <w:sz w:val="32"/>
      <w:szCs w:val="32"/>
    </w:rPr>
  </w:style>
  <w:style w:type="paragraph" w:styleId="a9">
    <w:name w:val="Title"/>
    <w:basedOn w:val="a"/>
    <w:next w:val="a"/>
    <w:link w:val="aa"/>
    <w:qFormat/>
    <w:rsid w:val="00A742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A7423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CD64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</Words>
  <Characters>303</Characters>
  <Application>Microsoft Office Word</Application>
  <DocSecurity>0</DocSecurity>
  <Lines>2</Lines>
  <Paragraphs>1</Paragraphs>
  <ScaleCrop>false</ScaleCrop>
  <Company>SIC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《无机材料学报》第四届编委会全体会议邀请函</dc:title>
  <dc:creator>陈素军</dc:creator>
  <cp:lastModifiedBy>shen hao</cp:lastModifiedBy>
  <cp:revision>3</cp:revision>
  <cp:lastPrinted>2007-05-21T07:22:00Z</cp:lastPrinted>
  <dcterms:created xsi:type="dcterms:W3CDTF">2023-06-20T02:40:00Z</dcterms:created>
  <dcterms:modified xsi:type="dcterms:W3CDTF">2023-06-20T04:14:00Z</dcterms:modified>
</cp:coreProperties>
</file>